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4" w:rsidRDefault="00DC6403" w:rsidP="00DC640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فرآیندصدورپروانه کاربرد علامت استاندارد</w:t>
      </w:r>
    </w:p>
    <w:p w:rsidR="00DC6403" w:rsidRDefault="00DC6403" w:rsidP="00DC6403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مراجعه به سامانه نظارت بر اجرای استاندارد-سینا (به آدرس </w:t>
      </w:r>
      <w:r>
        <w:rPr>
          <w:lang w:bidi="fa-IR"/>
        </w:rPr>
        <w:t xml:space="preserve">isom.isiri.org.ir </w:t>
      </w:r>
      <w:r>
        <w:rPr>
          <w:rFonts w:hint="cs"/>
          <w:rtl/>
          <w:lang w:bidi="fa-IR"/>
        </w:rPr>
        <w:t>)  و ثبت درخواست اولیه واحد و دریافت کد رهگیری</w:t>
      </w:r>
    </w:p>
    <w:p w:rsidR="00DC6403" w:rsidRDefault="00DC6403" w:rsidP="00DC6403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تایید درخواست واحد توسط مسئول نظارت بر اجرای استان در سامانه</w:t>
      </w:r>
    </w:p>
    <w:p w:rsidR="00DC6403" w:rsidRDefault="00DC6403" w:rsidP="00DC6403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مراجعه مسئول واحد تولیدی به سایت اداره کل (به آدرس </w:t>
      </w:r>
      <w:r>
        <w:rPr>
          <w:lang w:bidi="fa-IR"/>
        </w:rPr>
        <w:t>Isfahan.isiri.org</w:t>
      </w:r>
      <w:r>
        <w:rPr>
          <w:rFonts w:hint="cs"/>
          <w:rtl/>
          <w:lang w:bidi="fa-IR"/>
        </w:rPr>
        <w:t xml:space="preserve"> ) و دریافت فرم های زیر</w:t>
      </w:r>
      <w:r w:rsidR="00036169">
        <w:rPr>
          <w:rFonts w:hint="cs"/>
          <w:rtl/>
          <w:lang w:bidi="fa-IR"/>
        </w:rPr>
        <w:t xml:space="preserve"> و تکمیل آن</w:t>
      </w:r>
      <w:r w:rsidR="00036169">
        <w:rPr>
          <w:rFonts w:hint="cs"/>
          <w:rtl/>
          <w:lang w:bidi="fa-IR"/>
        </w:rPr>
        <w:softHyphen/>
        <w:t>ها</w:t>
      </w:r>
      <w:r>
        <w:rPr>
          <w:rFonts w:hint="cs"/>
          <w:rtl/>
          <w:lang w:bidi="fa-IR"/>
        </w:rPr>
        <w:t xml:space="preserve"> :</w:t>
      </w:r>
    </w:p>
    <w:p w:rsidR="00DC6403" w:rsidRDefault="00DC6403" w:rsidP="00DC6403">
      <w:pPr>
        <w:bidi/>
        <w:ind w:left="36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3-1 </w:t>
      </w:r>
      <w:r w:rsidR="006F0FA6" w:rsidRPr="00D4004A">
        <w:rPr>
          <w:rFonts w:hint="cs"/>
          <w:highlight w:val="cyan"/>
          <w:rtl/>
          <w:lang w:bidi="fa-IR"/>
        </w:rPr>
        <w:t>فرم درخواست صدور پروانه کاربرد علامت استاندارد</w:t>
      </w:r>
    </w:p>
    <w:p w:rsidR="006F0FA6" w:rsidRDefault="006F0FA6" w:rsidP="006F0FA6">
      <w:pPr>
        <w:bidi/>
        <w:ind w:left="36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3-2 </w:t>
      </w:r>
      <w:r w:rsidRPr="00D4004A">
        <w:rPr>
          <w:rFonts w:hint="cs"/>
          <w:highlight w:val="cyan"/>
          <w:rtl/>
          <w:lang w:bidi="fa-IR"/>
        </w:rPr>
        <w:t>فرم پرسشنامه اطلاعات فنی مشتمل بر 5 صفحه</w:t>
      </w:r>
    </w:p>
    <w:p w:rsidR="006F0FA6" w:rsidRDefault="006F0FA6" w:rsidP="006F0FA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3-3 </w:t>
      </w:r>
      <w:r w:rsidRPr="00D4004A">
        <w:rPr>
          <w:rFonts w:hint="cs"/>
          <w:highlight w:val="cyan"/>
          <w:rtl/>
          <w:lang w:bidi="fa-IR"/>
        </w:rPr>
        <w:t>فرم شناسنامه واحد تولیدی</w:t>
      </w:r>
      <w:r w:rsidRPr="006F0FA6">
        <w:rPr>
          <w:rFonts w:hint="cs"/>
          <w:rtl/>
          <w:lang w:bidi="fa-IR"/>
        </w:rPr>
        <w:t xml:space="preserve"> </w:t>
      </w:r>
    </w:p>
    <w:p w:rsidR="006F0FA6" w:rsidRDefault="006F0FA6" w:rsidP="006F0FA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3-4 </w:t>
      </w:r>
      <w:r w:rsidRPr="00D4004A">
        <w:rPr>
          <w:rFonts w:hint="cs"/>
          <w:highlight w:val="cyan"/>
          <w:rtl/>
          <w:lang w:bidi="fa-IR"/>
        </w:rPr>
        <w:t>فرم مشخصات مدیر/مدیران کنترل کیفیت</w:t>
      </w:r>
    </w:p>
    <w:p w:rsidR="006F0FA6" w:rsidRDefault="006F0FA6" w:rsidP="006F0FA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3-5 </w:t>
      </w:r>
      <w:r w:rsidRPr="00D4004A">
        <w:rPr>
          <w:rFonts w:hint="cs"/>
          <w:highlight w:val="cyan"/>
          <w:rtl/>
          <w:lang w:bidi="fa-IR"/>
        </w:rPr>
        <w:t>فرم قرارداد تشویقی مشتمل بر 5 صفحه ( در صورت شمول کالا بر مقررات تشویقی اجرای استاندارد)</w:t>
      </w:r>
    </w:p>
    <w:p w:rsidR="00036169" w:rsidRPr="009F4D16" w:rsidRDefault="006F0FA6" w:rsidP="00036169">
      <w:pPr>
        <w:pStyle w:val="ListParagraph"/>
        <w:numPr>
          <w:ilvl w:val="0"/>
          <w:numId w:val="1"/>
        </w:numPr>
        <w:bidi/>
        <w:jc w:val="both"/>
        <w:rPr>
          <w:b/>
          <w:bCs/>
          <w:i/>
          <w:iCs/>
          <w:color w:val="FF0000"/>
          <w:rtl/>
          <w:lang w:bidi="fa-IR"/>
        </w:rPr>
      </w:pPr>
      <w:r>
        <w:rPr>
          <w:rFonts w:hint="cs"/>
          <w:rtl/>
          <w:lang w:bidi="fa-IR"/>
        </w:rPr>
        <w:t xml:space="preserve">ارائه مدارک </w:t>
      </w:r>
      <w:r w:rsidR="00036169">
        <w:rPr>
          <w:rFonts w:hint="cs"/>
          <w:rtl/>
          <w:lang w:bidi="fa-IR"/>
        </w:rPr>
        <w:t>زیرتحت عنوان</w:t>
      </w:r>
      <w:r w:rsidR="00036169" w:rsidRPr="009F4D16">
        <w:rPr>
          <w:rFonts w:hint="cs"/>
          <w:color w:val="FF0000"/>
          <w:rtl/>
          <w:lang w:bidi="fa-IR"/>
        </w:rPr>
        <w:t xml:space="preserve"> </w:t>
      </w:r>
      <w:r w:rsidR="00036169" w:rsidRPr="009F4D16">
        <w:rPr>
          <w:rFonts w:hint="cs"/>
          <w:b/>
          <w:bCs/>
          <w:i/>
          <w:iCs/>
          <w:color w:val="FF0000"/>
          <w:rtl/>
          <w:lang w:bidi="fa-IR"/>
        </w:rPr>
        <w:t xml:space="preserve">لیست مدارک مورد نیاز برای ثبت درخواست صدور پروانه در سامانه </w:t>
      </w:r>
    </w:p>
    <w:p w:rsidR="006F0FA6" w:rsidRDefault="00036169" w:rsidP="00036169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b/>
          <w:bCs/>
          <w:i/>
          <w:iCs/>
          <w:color w:val="FF0000"/>
          <w:rtl/>
          <w:lang w:bidi="fa-IR"/>
        </w:rPr>
        <w:t>نظارت بر اجرای استاندارد</w:t>
      </w:r>
      <w:r w:rsidRPr="009F4D16">
        <w:rPr>
          <w:rFonts w:hint="cs"/>
          <w:color w:val="FF0000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 کارشناس دریافت</w:t>
      </w:r>
      <w:r>
        <w:rPr>
          <w:rFonts w:hint="cs"/>
          <w:rtl/>
          <w:lang w:bidi="fa-IR"/>
        </w:rPr>
        <w:softHyphen/>
        <w:t>کننده مدارک</w:t>
      </w:r>
      <w:r w:rsidR="00A84105">
        <w:rPr>
          <w:rFonts w:hint="cs"/>
          <w:rtl/>
          <w:lang w:bidi="fa-IR"/>
        </w:rPr>
        <w:t xml:space="preserve"> جهت بارگذاری در سامانه سینا</w:t>
      </w:r>
      <w:r>
        <w:rPr>
          <w:rFonts w:hint="cs"/>
          <w:rtl/>
          <w:lang w:bidi="fa-IR"/>
        </w:rPr>
        <w:t>:</w:t>
      </w:r>
    </w:p>
    <w:p w:rsidR="00036169" w:rsidRPr="00036169" w:rsidRDefault="00036169" w:rsidP="00036169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4-1</w:t>
      </w:r>
      <w:r w:rsidRPr="00036169">
        <w:rPr>
          <w:rFonts w:hint="cs"/>
          <w:rtl/>
          <w:lang w:bidi="fa-IR"/>
        </w:rPr>
        <w:t xml:space="preserve"> فرم تکمیل شده درخواست صدور پروانه کاربرد علامت استاندارد</w:t>
      </w:r>
    </w:p>
    <w:p w:rsidR="00036169" w:rsidRPr="00036169" w:rsidRDefault="00036169" w:rsidP="00036169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 xml:space="preserve">4-2 </w:t>
      </w:r>
      <w:r w:rsidRPr="00036169">
        <w:rPr>
          <w:rFonts w:hint="cs"/>
          <w:rtl/>
          <w:lang w:bidi="fa-IR"/>
        </w:rPr>
        <w:t xml:space="preserve">تصویر پروانه معتبر تاسیس یا پروانه بهره برداری یا مجوز فعالیت از وزارتخانه ها یا شهرداری ها یا سندیکاها و اتحادیه های مربوطه </w:t>
      </w:r>
      <w:bookmarkStart w:id="0" w:name="_GoBack"/>
      <w:bookmarkEnd w:id="0"/>
    </w:p>
    <w:p w:rsidR="00036169" w:rsidRPr="00036169" w:rsidRDefault="00036169" w:rsidP="00036169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 xml:space="preserve">4-3 </w:t>
      </w:r>
      <w:r w:rsidRPr="00036169">
        <w:rPr>
          <w:rFonts w:hint="cs"/>
          <w:rtl/>
          <w:lang w:bidi="fa-IR"/>
        </w:rPr>
        <w:t>رونوشت پروانه ساخت و بهره برداری از معاونت غذا و دارو برای واحدهای صنعت غذایی و بهداشتی</w:t>
      </w:r>
    </w:p>
    <w:p w:rsidR="00036169" w:rsidRPr="00036169" w:rsidRDefault="00036169" w:rsidP="00036169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 xml:space="preserve">4-4  </w:t>
      </w:r>
      <w:r w:rsidRPr="00036169">
        <w:rPr>
          <w:rFonts w:hint="cs"/>
          <w:rtl/>
          <w:lang w:bidi="fa-IR"/>
        </w:rPr>
        <w:t>تصویر آگهی ثبت نام یا علامت تجاری</w:t>
      </w:r>
    </w:p>
    <w:p w:rsidR="00036169" w:rsidRPr="00036169" w:rsidRDefault="00036169" w:rsidP="00036169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 xml:space="preserve">4-5 </w:t>
      </w:r>
      <w:r w:rsidRPr="00036169">
        <w:rPr>
          <w:rFonts w:hint="cs"/>
          <w:rtl/>
          <w:lang w:bidi="fa-IR"/>
        </w:rPr>
        <w:t>مدرک مبنی بر دارابودن "ایران کد"</w:t>
      </w:r>
    </w:p>
    <w:p w:rsidR="00036169" w:rsidRDefault="00036169" w:rsidP="00036169">
      <w:pPr>
        <w:bidi/>
        <w:ind w:left="360"/>
        <w:jc w:val="both"/>
        <w:rPr>
          <w:rFonts w:hint="cs"/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 xml:space="preserve">4-6 </w:t>
      </w:r>
      <w:r w:rsidRPr="00036169">
        <w:rPr>
          <w:rFonts w:hint="cs"/>
          <w:rtl/>
          <w:lang w:bidi="fa-IR"/>
        </w:rPr>
        <w:t>فرم تکمیل شده پرسشنامه اطلاعات فنی مشتمل بر 5 صفحه</w:t>
      </w:r>
    </w:p>
    <w:p w:rsidR="005C717D" w:rsidRDefault="005C717D" w:rsidP="005C717D">
      <w:pPr>
        <w:bidi/>
        <w:ind w:left="360"/>
        <w:jc w:val="both"/>
        <w:rPr>
          <w:rFonts w:cs="Arial"/>
          <w:rtl/>
          <w:lang w:bidi="fa-IR"/>
        </w:rPr>
      </w:pPr>
      <w:r w:rsidRPr="009F4D16">
        <w:rPr>
          <w:rFonts w:cs="Arial" w:hint="cs"/>
          <w:color w:val="FF0000"/>
          <w:rtl/>
          <w:lang w:bidi="fa-IR"/>
        </w:rPr>
        <w:t>4-</w:t>
      </w:r>
      <w:r>
        <w:rPr>
          <w:rFonts w:cs="Arial" w:hint="cs"/>
          <w:color w:val="FF0000"/>
          <w:rtl/>
          <w:lang w:bidi="fa-IR"/>
        </w:rPr>
        <w:t>7</w:t>
      </w:r>
      <w:r w:rsidRPr="009F4D16">
        <w:rPr>
          <w:rFonts w:cs="Arial" w:hint="cs"/>
          <w:color w:val="FF0000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فلوچارت یا </w:t>
      </w:r>
      <w:r>
        <w:rPr>
          <w:rFonts w:cs="Arial"/>
          <w:lang w:bidi="fa-IR"/>
        </w:rPr>
        <w:t xml:space="preserve">lay out </w:t>
      </w:r>
      <w:r>
        <w:rPr>
          <w:rFonts w:cs="Arial" w:hint="cs"/>
          <w:rtl/>
          <w:lang w:bidi="fa-IR"/>
        </w:rPr>
        <w:t xml:space="preserve"> خط تولید</w:t>
      </w:r>
    </w:p>
    <w:p w:rsidR="005C717D" w:rsidRDefault="005C717D" w:rsidP="005C717D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</w:t>
      </w:r>
      <w:r>
        <w:rPr>
          <w:rFonts w:hint="cs"/>
          <w:color w:val="FF0000"/>
          <w:rtl/>
          <w:lang w:bidi="fa-IR"/>
        </w:rPr>
        <w:t>8</w:t>
      </w:r>
      <w:r w:rsidRPr="009F4D16">
        <w:rPr>
          <w:rFonts w:hint="cs"/>
          <w:color w:val="FF0000"/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چارت سازمانی واحد تولیدی</w:t>
      </w:r>
    </w:p>
    <w:p w:rsidR="00036169" w:rsidRPr="00036169" w:rsidRDefault="00036169" w:rsidP="005C717D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</w:t>
      </w:r>
      <w:r w:rsidR="005C717D">
        <w:rPr>
          <w:rFonts w:hint="cs"/>
          <w:color w:val="FF0000"/>
          <w:rtl/>
          <w:lang w:bidi="fa-IR"/>
        </w:rPr>
        <w:t>9</w:t>
      </w:r>
      <w:r w:rsidRPr="009F4D16">
        <w:rPr>
          <w:rFonts w:hint="cs"/>
          <w:color w:val="FF0000"/>
          <w:rtl/>
          <w:lang w:bidi="fa-IR"/>
        </w:rPr>
        <w:t xml:space="preserve"> </w:t>
      </w:r>
      <w:r w:rsidRPr="00036169">
        <w:rPr>
          <w:rFonts w:hint="cs"/>
          <w:rtl/>
          <w:lang w:bidi="fa-IR"/>
        </w:rPr>
        <w:t>پروانه تایید صلاحیت مدیر یا مدیران کنترل کیفیت یا گواهی قبولی در آزمون کتبی مدیران کنترل کیفیت</w:t>
      </w:r>
    </w:p>
    <w:p w:rsidR="00036169" w:rsidRPr="00036169" w:rsidRDefault="00036169" w:rsidP="005C717D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</w:t>
      </w:r>
      <w:r w:rsidR="005C717D">
        <w:rPr>
          <w:rFonts w:hint="cs"/>
          <w:color w:val="FF0000"/>
          <w:rtl/>
          <w:lang w:bidi="fa-IR"/>
        </w:rPr>
        <w:t>10</w:t>
      </w:r>
      <w:r w:rsidRPr="009F4D16">
        <w:rPr>
          <w:rFonts w:hint="cs"/>
          <w:color w:val="FF0000"/>
          <w:rtl/>
          <w:lang w:bidi="fa-IR"/>
        </w:rPr>
        <w:t xml:space="preserve"> </w:t>
      </w:r>
      <w:r w:rsidRPr="00036169">
        <w:rPr>
          <w:rFonts w:hint="cs"/>
          <w:rtl/>
          <w:lang w:bidi="fa-IR"/>
        </w:rPr>
        <w:t>رونوشت شناسه ملی  از سازمان ثبت اسناد و املاک (واحد تولیدی حقوقی)</w:t>
      </w:r>
    </w:p>
    <w:p w:rsidR="00036169" w:rsidRPr="00036169" w:rsidRDefault="00036169" w:rsidP="00197201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</w:t>
      </w:r>
      <w:r w:rsidR="00197201">
        <w:rPr>
          <w:rFonts w:hint="cs"/>
          <w:color w:val="FF0000"/>
          <w:rtl/>
          <w:lang w:bidi="fa-IR"/>
        </w:rPr>
        <w:t>11</w:t>
      </w:r>
      <w:r w:rsidRPr="009F4D16">
        <w:rPr>
          <w:rFonts w:hint="cs"/>
          <w:color w:val="FF0000"/>
          <w:rtl/>
          <w:lang w:bidi="fa-IR"/>
        </w:rPr>
        <w:t xml:space="preserve"> </w:t>
      </w:r>
      <w:r w:rsidRPr="00036169">
        <w:rPr>
          <w:rFonts w:hint="cs"/>
          <w:rtl/>
          <w:lang w:bidi="fa-IR"/>
        </w:rPr>
        <w:t>کپی کارت ملی مدیرعامل</w:t>
      </w:r>
    </w:p>
    <w:p w:rsidR="00036169" w:rsidRPr="00036169" w:rsidRDefault="00036169" w:rsidP="00197201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4-1</w:t>
      </w:r>
      <w:r w:rsidR="00197201">
        <w:rPr>
          <w:rFonts w:hint="cs"/>
          <w:color w:val="FF0000"/>
          <w:rtl/>
          <w:lang w:bidi="fa-IR"/>
        </w:rPr>
        <w:t>2</w:t>
      </w:r>
      <w:r w:rsidRPr="009F4D16">
        <w:rPr>
          <w:rFonts w:hint="cs"/>
          <w:color w:val="FF0000"/>
          <w:rtl/>
          <w:lang w:bidi="fa-IR"/>
        </w:rPr>
        <w:t xml:space="preserve"> </w:t>
      </w:r>
      <w:r w:rsidRPr="00036169">
        <w:rPr>
          <w:rFonts w:hint="cs"/>
          <w:rtl/>
          <w:lang w:bidi="fa-IR"/>
        </w:rPr>
        <w:t>مستند کدپستی واحدتولیدی(قبض تلفن،رسید شرکت پست ویا آگهی تغییرات شرکت)</w:t>
      </w:r>
    </w:p>
    <w:p w:rsidR="00036169" w:rsidRPr="00036169" w:rsidRDefault="00036169" w:rsidP="00197201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4-1</w:t>
      </w:r>
      <w:r w:rsidR="00197201">
        <w:rPr>
          <w:rFonts w:hint="cs"/>
          <w:color w:val="FF0000"/>
          <w:rtl/>
          <w:lang w:bidi="fa-IR"/>
        </w:rPr>
        <w:t>3</w:t>
      </w:r>
      <w:r w:rsidRPr="009F4D16">
        <w:rPr>
          <w:rFonts w:hint="cs"/>
          <w:color w:val="FF0000"/>
          <w:rtl/>
          <w:lang w:bidi="fa-IR"/>
        </w:rPr>
        <w:t xml:space="preserve"> </w:t>
      </w:r>
      <w:r w:rsidRPr="00036169">
        <w:rPr>
          <w:rFonts w:hint="cs"/>
          <w:rtl/>
          <w:lang w:bidi="fa-IR"/>
        </w:rPr>
        <w:t xml:space="preserve">معرفی نامه شخص مراجعه کننده از طرف مدیرعامل </w:t>
      </w:r>
    </w:p>
    <w:p w:rsidR="00036169" w:rsidRPr="00036169" w:rsidRDefault="0044510E" w:rsidP="00197201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4-1</w:t>
      </w:r>
      <w:r w:rsidR="00197201">
        <w:rPr>
          <w:rFonts w:hint="cs"/>
          <w:color w:val="FF0000"/>
          <w:rtl/>
          <w:lang w:bidi="fa-IR"/>
        </w:rPr>
        <w:t>4</w:t>
      </w:r>
      <w:r w:rsidR="00036169" w:rsidRPr="009F4D16">
        <w:rPr>
          <w:rFonts w:hint="cs"/>
          <w:color w:val="FF0000"/>
          <w:rtl/>
          <w:lang w:bidi="fa-IR"/>
        </w:rPr>
        <w:t xml:space="preserve"> </w:t>
      </w:r>
      <w:r w:rsidR="00036169" w:rsidRPr="00036169">
        <w:rPr>
          <w:rFonts w:hint="cs"/>
          <w:rtl/>
          <w:lang w:bidi="fa-IR"/>
        </w:rPr>
        <w:t>کارت ملی شخص مراجعه کننده معرفی شده از طرف مدیرعامل</w:t>
      </w:r>
    </w:p>
    <w:p w:rsidR="00036169" w:rsidRPr="00036169" w:rsidRDefault="0044510E" w:rsidP="00197201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4-1</w:t>
      </w:r>
      <w:r w:rsidR="00197201">
        <w:rPr>
          <w:rFonts w:hint="cs"/>
          <w:color w:val="FF0000"/>
          <w:rtl/>
          <w:lang w:bidi="fa-IR"/>
        </w:rPr>
        <w:t>5</w:t>
      </w:r>
      <w:r w:rsidR="00036169" w:rsidRPr="009F4D16">
        <w:rPr>
          <w:rFonts w:hint="cs"/>
          <w:color w:val="FF0000"/>
          <w:rtl/>
          <w:lang w:bidi="fa-IR"/>
        </w:rPr>
        <w:t xml:space="preserve"> </w:t>
      </w:r>
      <w:r w:rsidR="00036169" w:rsidRPr="00036169">
        <w:rPr>
          <w:rFonts w:hint="cs"/>
          <w:rtl/>
          <w:lang w:bidi="fa-IR"/>
        </w:rPr>
        <w:t>فرم تکمیل شده شناسنامه واحد تولیدی (الزاما"</w:t>
      </w:r>
      <w:r w:rsidR="00036169" w:rsidRPr="0044510E">
        <w:rPr>
          <w:rFonts w:hint="cs"/>
          <w:rtl/>
          <w:lang w:bidi="fa-IR"/>
        </w:rPr>
        <w:t>شماره همراه</w:t>
      </w:r>
      <w:r w:rsidR="00036169" w:rsidRPr="00036169">
        <w:rPr>
          <w:rFonts w:hint="cs"/>
          <w:rtl/>
          <w:lang w:bidi="fa-IR"/>
        </w:rPr>
        <w:t xml:space="preserve"> مدیرعامل و </w:t>
      </w:r>
      <w:r w:rsidR="00036169" w:rsidRPr="0044510E">
        <w:rPr>
          <w:rFonts w:hint="cs"/>
          <w:rtl/>
          <w:lang w:bidi="fa-IR"/>
        </w:rPr>
        <w:t>ایمیل</w:t>
      </w:r>
      <w:r w:rsidR="00036169" w:rsidRPr="00036169">
        <w:rPr>
          <w:rFonts w:hint="cs"/>
          <w:rtl/>
          <w:lang w:bidi="fa-IR"/>
        </w:rPr>
        <w:t xml:space="preserve"> واحد تولیدی در آن قید شده باشد)</w:t>
      </w:r>
    </w:p>
    <w:p w:rsidR="00036169" w:rsidRDefault="0044510E" w:rsidP="00197201">
      <w:pPr>
        <w:bidi/>
        <w:ind w:left="360"/>
        <w:jc w:val="both"/>
        <w:rPr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lastRenderedPageBreak/>
        <w:t>4-1</w:t>
      </w:r>
      <w:r w:rsidR="00197201">
        <w:rPr>
          <w:rFonts w:hint="cs"/>
          <w:color w:val="FF0000"/>
          <w:rtl/>
          <w:lang w:bidi="fa-IR"/>
        </w:rPr>
        <w:t>6</w:t>
      </w:r>
      <w:r w:rsidR="00036169" w:rsidRPr="009F4D16">
        <w:rPr>
          <w:rFonts w:hint="cs"/>
          <w:color w:val="FF0000"/>
          <w:rtl/>
          <w:lang w:bidi="fa-IR"/>
        </w:rPr>
        <w:t xml:space="preserve"> </w:t>
      </w:r>
      <w:r w:rsidR="00036169" w:rsidRPr="00036169">
        <w:rPr>
          <w:rFonts w:hint="cs"/>
          <w:rtl/>
          <w:lang w:bidi="fa-IR"/>
        </w:rPr>
        <w:t>فرم تکمیل شده مشخصات مدیر/مدیران کنترل کیفیت(الزاما"</w:t>
      </w:r>
      <w:r w:rsidR="00036169" w:rsidRPr="0044510E">
        <w:rPr>
          <w:rFonts w:hint="cs"/>
          <w:rtl/>
          <w:lang w:bidi="fa-IR"/>
        </w:rPr>
        <w:t>شماره همراه</w:t>
      </w:r>
      <w:r w:rsidR="00036169" w:rsidRPr="00036169">
        <w:rPr>
          <w:rFonts w:hint="cs"/>
          <w:rtl/>
          <w:lang w:bidi="fa-IR"/>
        </w:rPr>
        <w:t xml:space="preserve"> مدیرکنترل کیفی در آن قید شده باشد)</w:t>
      </w:r>
    </w:p>
    <w:p w:rsidR="0044510E" w:rsidRDefault="0044510E" w:rsidP="00197201">
      <w:pPr>
        <w:bidi/>
        <w:ind w:left="360"/>
        <w:jc w:val="both"/>
        <w:rPr>
          <w:rFonts w:cs="Arial"/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4-1</w:t>
      </w:r>
      <w:r w:rsidR="00197201">
        <w:rPr>
          <w:rFonts w:hint="cs"/>
          <w:color w:val="FF0000"/>
          <w:rtl/>
          <w:lang w:bidi="fa-IR"/>
        </w:rPr>
        <w:t>7</w:t>
      </w:r>
      <w:r w:rsidRPr="009F4D16">
        <w:rPr>
          <w:rFonts w:hint="cs"/>
          <w:color w:val="FF0000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فرم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تکمیل</w:t>
      </w:r>
      <w:r>
        <w:rPr>
          <w:rFonts w:cs="Arial" w:hint="cs"/>
          <w:rtl/>
          <w:lang w:bidi="fa-IR"/>
        </w:rPr>
        <w:t xml:space="preserve"> </w:t>
      </w:r>
      <w:r w:rsidRPr="00036169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قرارداد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تشویقی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مشتمل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بر</w:t>
      </w:r>
      <w:r w:rsidRPr="0044510E">
        <w:rPr>
          <w:rFonts w:cs="Arial"/>
          <w:rtl/>
          <w:lang w:bidi="fa-IR"/>
        </w:rPr>
        <w:t xml:space="preserve"> 5 </w:t>
      </w:r>
      <w:r w:rsidRPr="0044510E">
        <w:rPr>
          <w:rFonts w:cs="Arial" w:hint="cs"/>
          <w:rtl/>
          <w:lang w:bidi="fa-IR"/>
        </w:rPr>
        <w:t>صفحه</w:t>
      </w:r>
      <w:r w:rsidRPr="0044510E">
        <w:rPr>
          <w:rFonts w:cs="Arial"/>
          <w:rtl/>
          <w:lang w:bidi="fa-IR"/>
        </w:rPr>
        <w:t xml:space="preserve"> ( </w:t>
      </w:r>
      <w:r w:rsidRPr="0044510E">
        <w:rPr>
          <w:rFonts w:cs="Arial" w:hint="cs"/>
          <w:rtl/>
          <w:lang w:bidi="fa-IR"/>
        </w:rPr>
        <w:t>در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صورت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شمول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کالا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بر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مقررات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تشویقی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اجرای</w:t>
      </w:r>
      <w:r w:rsidRPr="0044510E">
        <w:rPr>
          <w:rFonts w:cs="Arial"/>
          <w:rtl/>
          <w:lang w:bidi="fa-IR"/>
        </w:rPr>
        <w:t xml:space="preserve"> </w:t>
      </w:r>
      <w:r w:rsidRPr="0044510E">
        <w:rPr>
          <w:rFonts w:cs="Arial" w:hint="cs"/>
          <w:rtl/>
          <w:lang w:bidi="fa-IR"/>
        </w:rPr>
        <w:t>استاندارد</w:t>
      </w:r>
      <w:r w:rsidRPr="0044510E">
        <w:rPr>
          <w:rFonts w:cs="Arial"/>
          <w:rtl/>
          <w:lang w:bidi="fa-IR"/>
        </w:rPr>
        <w:t>)</w:t>
      </w:r>
    </w:p>
    <w:p w:rsidR="00EB7C70" w:rsidRPr="0071455E" w:rsidRDefault="00EB7C70" w:rsidP="00EB7C70">
      <w:pPr>
        <w:bidi/>
        <w:ind w:left="360"/>
        <w:jc w:val="both"/>
        <w:rPr>
          <w:rFonts w:cs="Arial"/>
          <w:rtl/>
          <w:lang w:bidi="fa-IR"/>
        </w:rPr>
      </w:pPr>
      <w:r w:rsidRPr="009F4D16">
        <w:rPr>
          <w:rFonts w:hint="cs"/>
          <w:color w:val="FF0000"/>
          <w:rtl/>
          <w:lang w:bidi="fa-IR"/>
        </w:rPr>
        <w:t>4-</w:t>
      </w:r>
      <w:r w:rsidRPr="009F4D16">
        <w:rPr>
          <w:rFonts w:cs="Arial" w:hint="cs"/>
          <w:color w:val="FF0000"/>
          <w:rtl/>
          <w:lang w:bidi="fa-IR"/>
        </w:rPr>
        <w:t xml:space="preserve">18 </w:t>
      </w:r>
      <w:r w:rsidRPr="0071455E">
        <w:rPr>
          <w:rFonts w:cs="Arial" w:hint="cs"/>
          <w:rtl/>
          <w:lang w:bidi="fa-IR"/>
        </w:rPr>
        <w:t>لیست لوازم آزمایشگاهی و یا مدرک قرارداد با آزمایشگاه همکار</w:t>
      </w:r>
    </w:p>
    <w:p w:rsidR="00EB7C70" w:rsidRPr="0071455E" w:rsidRDefault="00EB7C70" w:rsidP="00EB7C70">
      <w:pPr>
        <w:bidi/>
        <w:ind w:left="360"/>
        <w:jc w:val="both"/>
        <w:rPr>
          <w:rFonts w:cs="Arial"/>
          <w:rtl/>
          <w:lang w:bidi="fa-IR"/>
        </w:rPr>
      </w:pPr>
      <w:r w:rsidRPr="009F4D16">
        <w:rPr>
          <w:rFonts w:cs="Arial" w:hint="cs"/>
          <w:color w:val="FF0000"/>
          <w:rtl/>
          <w:lang w:bidi="fa-IR"/>
        </w:rPr>
        <w:t xml:space="preserve">4-19 </w:t>
      </w:r>
      <w:r w:rsidRPr="0071455E">
        <w:rPr>
          <w:rFonts w:cs="Arial" w:hint="cs"/>
          <w:rtl/>
          <w:lang w:bidi="fa-IR"/>
        </w:rPr>
        <w:t>مدارک گواهی</w:t>
      </w:r>
      <w:r w:rsidRPr="0071455E">
        <w:rPr>
          <w:rFonts w:cs="Arial" w:hint="cs"/>
          <w:rtl/>
          <w:lang w:bidi="fa-IR"/>
        </w:rPr>
        <w:softHyphen/>
        <w:t>نامه کالیبراسیون لوازم آزمایشگاهی واحد تولیدی</w:t>
      </w:r>
    </w:p>
    <w:p w:rsidR="00A84105" w:rsidRPr="0071455E" w:rsidRDefault="00A84105" w:rsidP="00A84105">
      <w:pPr>
        <w:pStyle w:val="ListParagraph"/>
        <w:numPr>
          <w:ilvl w:val="0"/>
          <w:numId w:val="1"/>
        </w:numPr>
        <w:bidi/>
        <w:jc w:val="both"/>
        <w:rPr>
          <w:rFonts w:cs="Arial"/>
          <w:lang w:bidi="fa-IR"/>
        </w:rPr>
      </w:pPr>
      <w:r w:rsidRPr="0071455E">
        <w:rPr>
          <w:rFonts w:cs="Arial" w:hint="cs"/>
          <w:rtl/>
          <w:lang w:bidi="fa-IR"/>
        </w:rPr>
        <w:t>بررسی مدارک بند 4 توسط کارشناس فنی استاندارد(کارشناس نظارت بر اجرای استاندارد)</w:t>
      </w:r>
    </w:p>
    <w:p w:rsidR="00A84105" w:rsidRPr="0071455E" w:rsidRDefault="00A84105" w:rsidP="00A84105">
      <w:pPr>
        <w:pStyle w:val="ListParagraph"/>
        <w:numPr>
          <w:ilvl w:val="0"/>
          <w:numId w:val="1"/>
        </w:numPr>
        <w:bidi/>
        <w:jc w:val="both"/>
        <w:rPr>
          <w:rFonts w:cs="Arial"/>
          <w:lang w:bidi="fa-IR"/>
        </w:rPr>
      </w:pPr>
      <w:r w:rsidRPr="0071455E">
        <w:rPr>
          <w:rFonts w:cs="Arial" w:hint="cs"/>
          <w:rtl/>
          <w:lang w:bidi="fa-IR"/>
        </w:rPr>
        <w:t>بازرسی از واحد تولیدی توسط کارشناس نظارت بر اجرای استاندارد حداکثر10 روز پس از ارائه مدارک و بارگذاری در سامانه سینا</w:t>
      </w:r>
    </w:p>
    <w:p w:rsidR="00A84105" w:rsidRPr="0071455E" w:rsidRDefault="00A84105" w:rsidP="00A84105">
      <w:pPr>
        <w:pStyle w:val="ListParagraph"/>
        <w:numPr>
          <w:ilvl w:val="0"/>
          <w:numId w:val="1"/>
        </w:numPr>
        <w:bidi/>
        <w:jc w:val="both"/>
        <w:rPr>
          <w:rFonts w:cs="Arial"/>
          <w:lang w:bidi="fa-IR"/>
        </w:rPr>
      </w:pPr>
      <w:r w:rsidRPr="0071455E">
        <w:rPr>
          <w:rFonts w:cs="Arial" w:hint="cs"/>
          <w:rtl/>
          <w:lang w:bidi="fa-IR"/>
        </w:rPr>
        <w:t>نمونه برداری از کالای تولیدی توسط کارشناس نمونه</w:t>
      </w:r>
      <w:r w:rsidRPr="0071455E">
        <w:rPr>
          <w:rFonts w:cs="Arial"/>
          <w:rtl/>
          <w:lang w:bidi="fa-IR"/>
        </w:rPr>
        <w:softHyphen/>
      </w:r>
      <w:r w:rsidRPr="0071455E">
        <w:rPr>
          <w:rFonts w:cs="Arial" w:hint="cs"/>
          <w:rtl/>
          <w:lang w:bidi="fa-IR"/>
        </w:rPr>
        <w:t>بردار و ارسال نمونه پلمب شده توسط واحد تولیدی به آزمایشگاه جهت آزمون</w:t>
      </w:r>
    </w:p>
    <w:p w:rsidR="003D7C42" w:rsidRPr="0071455E" w:rsidRDefault="00A84105" w:rsidP="003D7C42">
      <w:pPr>
        <w:pStyle w:val="ListParagraph"/>
        <w:numPr>
          <w:ilvl w:val="0"/>
          <w:numId w:val="1"/>
        </w:numPr>
        <w:bidi/>
        <w:jc w:val="both"/>
        <w:rPr>
          <w:rFonts w:cs="Arial"/>
          <w:lang w:bidi="fa-IR"/>
        </w:rPr>
      </w:pPr>
      <w:r w:rsidRPr="0071455E">
        <w:rPr>
          <w:rFonts w:cs="Arial" w:hint="cs"/>
          <w:rtl/>
          <w:lang w:bidi="fa-IR"/>
        </w:rPr>
        <w:t xml:space="preserve">در صورت مطابقت </w:t>
      </w:r>
      <w:r w:rsidR="003D7C42" w:rsidRPr="0071455E">
        <w:rPr>
          <w:rFonts w:cs="Arial" w:hint="cs"/>
          <w:rtl/>
          <w:lang w:bidi="fa-IR"/>
        </w:rPr>
        <w:t xml:space="preserve">نتایج آزمون صادر شده توسط آزمایشگاه، واحد تولیدی مدارک تسویه حساب با آزمایشگاه را به کارشناس بخش درآمد اداره کل جهت صدور فیش تسویه حساب ارائه </w:t>
      </w:r>
      <w:r w:rsidR="00416CB2">
        <w:rPr>
          <w:rFonts w:cs="Arial" w:hint="cs"/>
          <w:rtl/>
          <w:lang w:bidi="fa-IR"/>
        </w:rPr>
        <w:t>می</w:t>
      </w:r>
      <w:r w:rsidR="00416CB2">
        <w:rPr>
          <w:rFonts w:cs="Arial" w:hint="cs"/>
          <w:rtl/>
          <w:lang w:bidi="fa-IR"/>
        </w:rPr>
        <w:softHyphen/>
      </w:r>
      <w:r w:rsidR="003D7C42" w:rsidRPr="0071455E">
        <w:rPr>
          <w:rFonts w:cs="Arial" w:hint="cs"/>
          <w:rtl/>
          <w:lang w:bidi="fa-IR"/>
        </w:rPr>
        <w:t>نماید.</w:t>
      </w:r>
    </w:p>
    <w:p w:rsidR="003D7C42" w:rsidRPr="0071455E" w:rsidRDefault="003D7C42" w:rsidP="003D7C42">
      <w:pPr>
        <w:pStyle w:val="ListParagraph"/>
        <w:numPr>
          <w:ilvl w:val="0"/>
          <w:numId w:val="1"/>
        </w:numPr>
        <w:bidi/>
        <w:jc w:val="both"/>
        <w:rPr>
          <w:rFonts w:cs="Arial"/>
          <w:lang w:bidi="fa-IR"/>
        </w:rPr>
      </w:pPr>
      <w:r w:rsidRPr="0071455E">
        <w:rPr>
          <w:rFonts w:cs="Arial" w:hint="cs"/>
          <w:rtl/>
          <w:lang w:bidi="fa-IR"/>
        </w:rPr>
        <w:t>تایید پرونده توسط کارشناس نظارت بر اجرا در سامانه سینا و ارسال آن به کمیته علائم</w:t>
      </w:r>
    </w:p>
    <w:p w:rsidR="00A84105" w:rsidRPr="0071455E" w:rsidRDefault="003D7C42" w:rsidP="003D7C42">
      <w:pPr>
        <w:pStyle w:val="ListParagraph"/>
        <w:numPr>
          <w:ilvl w:val="0"/>
          <w:numId w:val="1"/>
        </w:numPr>
        <w:bidi/>
        <w:jc w:val="both"/>
        <w:rPr>
          <w:rFonts w:cs="Arial"/>
          <w:rtl/>
          <w:lang w:bidi="fa-IR"/>
        </w:rPr>
      </w:pPr>
      <w:r w:rsidRPr="0071455E">
        <w:rPr>
          <w:rFonts w:cs="Arial" w:hint="cs"/>
          <w:rtl/>
          <w:lang w:bidi="fa-IR"/>
        </w:rPr>
        <w:t>پس از</w:t>
      </w:r>
      <w:r w:rsidR="0071455E" w:rsidRPr="0071455E">
        <w:rPr>
          <w:rFonts w:cs="Arial" w:hint="cs"/>
          <w:rtl/>
          <w:lang w:bidi="fa-IR"/>
        </w:rPr>
        <w:t>موافقت با صدور پروانه برای فرآورده مورد درخواست واحد تولیدی در کمیته علائم، شماره ده رقمی استاندارد به کالا اختصاص خواهد یافت.</w:t>
      </w:r>
    </w:p>
    <w:p w:rsidR="006F0FA6" w:rsidRPr="00905946" w:rsidRDefault="006F0FA6" w:rsidP="006F0FA6">
      <w:pPr>
        <w:bidi/>
        <w:jc w:val="both"/>
        <w:rPr>
          <w:sz w:val="28"/>
          <w:szCs w:val="28"/>
          <w:rtl/>
          <w:lang w:bidi="fa-IR"/>
        </w:rPr>
      </w:pPr>
    </w:p>
    <w:p w:rsidR="006F0FA6" w:rsidRDefault="006F0FA6" w:rsidP="006F0FA6">
      <w:pPr>
        <w:bidi/>
        <w:ind w:left="360"/>
        <w:jc w:val="both"/>
        <w:rPr>
          <w:rtl/>
          <w:lang w:bidi="fa-IR"/>
        </w:rPr>
      </w:pPr>
    </w:p>
    <w:sectPr w:rsidR="006F0FA6" w:rsidSect="005F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C3F"/>
    <w:multiLevelType w:val="hybridMultilevel"/>
    <w:tmpl w:val="472CE56C"/>
    <w:lvl w:ilvl="0" w:tplc="109A4CD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73F9"/>
    <w:multiLevelType w:val="hybridMultilevel"/>
    <w:tmpl w:val="5C7A09D0"/>
    <w:lvl w:ilvl="0" w:tplc="05CA6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C6403"/>
    <w:rsid w:val="00036169"/>
    <w:rsid w:val="001710D4"/>
    <w:rsid w:val="00197201"/>
    <w:rsid w:val="003D7C42"/>
    <w:rsid w:val="00416CB2"/>
    <w:rsid w:val="0044510E"/>
    <w:rsid w:val="005C717D"/>
    <w:rsid w:val="005F20FC"/>
    <w:rsid w:val="006F0FA6"/>
    <w:rsid w:val="0071455E"/>
    <w:rsid w:val="009F4D16"/>
    <w:rsid w:val="00A84105"/>
    <w:rsid w:val="00D4004A"/>
    <w:rsid w:val="00DC6403"/>
    <w:rsid w:val="00E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مریم سیاوشی</cp:lastModifiedBy>
  <cp:revision>2</cp:revision>
  <dcterms:created xsi:type="dcterms:W3CDTF">2016-05-30T07:59:00Z</dcterms:created>
  <dcterms:modified xsi:type="dcterms:W3CDTF">2016-05-30T07:59:00Z</dcterms:modified>
</cp:coreProperties>
</file>